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52D5" w14:textId="2C9E3B25" w:rsidR="00BA4659" w:rsidRPr="00BA4659" w:rsidRDefault="00BA4659" w:rsidP="00BA4659">
      <w:pPr>
        <w:pStyle w:val="1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Tahoma" w:hAnsi="Tahoma" w:cs="Tahoma"/>
          <w:color w:val="333333"/>
          <w:sz w:val="36"/>
          <w:szCs w:val="36"/>
        </w:rPr>
      </w:pPr>
      <w:r w:rsidRPr="00BA4659">
        <w:rPr>
          <w:rFonts w:ascii="Tahoma" w:hAnsi="Tahoma" w:cs="Tahoma"/>
          <w:color w:val="333333"/>
          <w:sz w:val="36"/>
          <w:szCs w:val="36"/>
        </w:rPr>
        <w:t>网络查控申请书</w:t>
      </w:r>
    </w:p>
    <w:p w14:paraId="338B7EDE" w14:textId="77777777" w:rsidR="00BA4659" w:rsidRPr="00BA4659" w:rsidRDefault="00BA4659" w:rsidP="00BA4659">
      <w:pPr>
        <w:pStyle w:val="a3"/>
        <w:shd w:val="clear" w:color="auto" w:fill="FFFFFF"/>
        <w:spacing w:before="0" w:after="0"/>
        <w:jc w:val="both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申请人：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有限公司，</w:t>
      </w:r>
    </w:p>
    <w:p w14:paraId="098ED428" w14:textId="77777777" w:rsidR="00BA4659" w:rsidRPr="00BA4659" w:rsidRDefault="00BA4659" w:rsidP="00BA4659">
      <w:pPr>
        <w:pStyle w:val="a3"/>
        <w:shd w:val="clear" w:color="auto" w:fill="FFFFFF"/>
        <w:spacing w:before="0" w:after="0"/>
        <w:jc w:val="both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住所地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XXXXXXXXXX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，</w:t>
      </w:r>
    </w:p>
    <w:p w14:paraId="476DBD46" w14:textId="77777777" w:rsidR="00BA4659" w:rsidRPr="00BA4659" w:rsidRDefault="00BA4659" w:rsidP="00BA4659">
      <w:pPr>
        <w:pStyle w:val="a3"/>
        <w:shd w:val="clear" w:color="auto" w:fill="FFFFFF"/>
        <w:spacing w:before="0" w:after="0"/>
        <w:jc w:val="both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统一社会信用代码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XXXXXXXX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。</w:t>
      </w:r>
    </w:p>
    <w:p w14:paraId="08840DD8" w14:textId="156D2B51" w:rsidR="00BA4659" w:rsidRPr="00BA4659" w:rsidRDefault="00BA4659" w:rsidP="00BA4659">
      <w:pPr>
        <w:pStyle w:val="a3"/>
        <w:shd w:val="clear" w:color="auto" w:fill="FFFFFF"/>
        <w:spacing w:before="0" w:after="0"/>
        <w:jc w:val="both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法定代表人：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，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。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br/>
      </w:r>
    </w:p>
    <w:p w14:paraId="4D13BD4F" w14:textId="77777777" w:rsidR="00BA4659" w:rsidRPr="00BA4659" w:rsidRDefault="00BA4659" w:rsidP="00BA4659">
      <w:pPr>
        <w:pStyle w:val="a3"/>
        <w:shd w:val="clear" w:color="auto" w:fill="FFFFFF"/>
        <w:spacing w:before="0" w:after="0"/>
        <w:jc w:val="both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被申请人：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有限公司，</w:t>
      </w:r>
    </w:p>
    <w:p w14:paraId="09524F20" w14:textId="77777777" w:rsidR="00BA4659" w:rsidRPr="00BA4659" w:rsidRDefault="00BA4659" w:rsidP="00BA4659">
      <w:pPr>
        <w:pStyle w:val="a3"/>
        <w:shd w:val="clear" w:color="auto" w:fill="FFFFFF"/>
        <w:spacing w:before="0" w:after="0"/>
        <w:jc w:val="both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住所地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XXXXXXXX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，</w:t>
      </w:r>
    </w:p>
    <w:p w14:paraId="35B246C8" w14:textId="77777777" w:rsidR="00BA4659" w:rsidRPr="00BA4659" w:rsidRDefault="00BA4659" w:rsidP="00BA4659">
      <w:pPr>
        <w:pStyle w:val="a3"/>
        <w:shd w:val="clear" w:color="auto" w:fill="FFFFFF"/>
        <w:spacing w:before="0" w:after="0"/>
        <w:jc w:val="both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统一社会信用代码：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，</w:t>
      </w:r>
    </w:p>
    <w:p w14:paraId="13523D6D" w14:textId="77777777" w:rsidR="00BA4659" w:rsidRPr="00BA4659" w:rsidRDefault="00BA4659" w:rsidP="00BA4659">
      <w:pPr>
        <w:pStyle w:val="a3"/>
        <w:shd w:val="clear" w:color="auto" w:fill="FFFFFF"/>
        <w:spacing w:before="0" w:after="0"/>
        <w:jc w:val="both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联系方式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XXXXXXXX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：。</w:t>
      </w:r>
    </w:p>
    <w:p w14:paraId="2B80FE13" w14:textId="18237E72" w:rsidR="00BA4659" w:rsidRPr="00BA4659" w:rsidRDefault="00BA4659" w:rsidP="00BA4659">
      <w:pPr>
        <w:pStyle w:val="a3"/>
        <w:shd w:val="clear" w:color="auto" w:fill="FFFFFF"/>
        <w:spacing w:before="0" w:after="0"/>
        <w:jc w:val="both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法定代表人：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，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。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br/>
      </w:r>
    </w:p>
    <w:p w14:paraId="0E9FDDC5" w14:textId="77777777" w:rsidR="00BA4659" w:rsidRDefault="00BA4659" w:rsidP="00BA4659">
      <w:pPr>
        <w:pStyle w:val="a3"/>
        <w:shd w:val="clear" w:color="auto" w:fill="FFFFFF"/>
        <w:spacing w:before="0" w:after="0"/>
        <w:jc w:val="both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sz w:val="54"/>
          <w:szCs w:val="54"/>
          <w:bdr w:val="none" w:sz="0" w:space="0" w:color="auto" w:frame="1"/>
        </w:rPr>
        <w:t>申请事项</w:t>
      </w:r>
    </w:p>
    <w:p w14:paraId="24D0376B" w14:textId="3E92CAC4" w:rsidR="00BA4659" w:rsidRDefault="00BA4659" w:rsidP="00BA4659">
      <w:pPr>
        <w:pStyle w:val="a3"/>
        <w:shd w:val="clear" w:color="auto" w:fill="FFFFFF"/>
        <w:spacing w:before="0" w:after="0"/>
        <w:ind w:firstLine="480"/>
        <w:jc w:val="both"/>
        <w:textAlignment w:val="baseline"/>
        <w:rPr>
          <w:rFonts w:ascii="Tahoma" w:hAnsi="Tahoma" w:cs="Tahoma" w:hint="eastAsi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请求贵院依职权利用网络执行查控系统，查询被申请人的名下财产，并在申请人申请财产保全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</w:t>
      </w:r>
      <w:proofErr w:type="gramStart"/>
      <w:r w:rsidRPr="00BA4659">
        <w:rPr>
          <w:rFonts w:ascii="Tahoma" w:hAnsi="Tahoma" w:cs="Tahoma"/>
          <w:color w:val="333333"/>
          <w:bdr w:val="none" w:sz="0" w:space="0" w:color="auto" w:frame="1"/>
        </w:rPr>
        <w:t>元范围</w:t>
      </w:r>
      <w:proofErr w:type="gramEnd"/>
      <w:r w:rsidRPr="00BA4659">
        <w:rPr>
          <w:rFonts w:ascii="Tahoma" w:hAnsi="Tahoma" w:cs="Tahoma"/>
          <w:color w:val="333333"/>
          <w:bdr w:val="none" w:sz="0" w:space="0" w:color="auto" w:frame="1"/>
        </w:rPr>
        <w:t>内，对被申请人的财产采取冻结、或查封、扣押其他同值数额的财产。</w:t>
      </w:r>
    </w:p>
    <w:p w14:paraId="62EABE50" w14:textId="77777777" w:rsidR="00BA4659" w:rsidRDefault="00BA4659" w:rsidP="00BA4659">
      <w:pPr>
        <w:pStyle w:val="a3"/>
        <w:shd w:val="clear" w:color="auto" w:fill="FFFFFF"/>
        <w:spacing w:before="0" w:after="0"/>
        <w:jc w:val="both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sz w:val="54"/>
          <w:szCs w:val="54"/>
          <w:bdr w:val="none" w:sz="0" w:space="0" w:color="auto" w:frame="1"/>
        </w:rPr>
        <w:t>事实与理由</w:t>
      </w:r>
    </w:p>
    <w:p w14:paraId="6293F6FA" w14:textId="77777777" w:rsidR="00BA4659" w:rsidRPr="00BA4659" w:rsidRDefault="00BA4659" w:rsidP="00BA4659">
      <w:pPr>
        <w:pStyle w:val="a3"/>
        <w:shd w:val="clear" w:color="auto" w:fill="FFFFFF"/>
        <w:spacing w:before="0" w:after="0"/>
        <w:ind w:firstLine="480"/>
        <w:jc w:val="both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申请人诉被申请人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XXXXXX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纠纷一案已由贵院受理，申请人已经向贵院提起财产保全申请。因申请人无法查询被申请人名下全部银行账户、车辆、房产等财产信息，为了防止被申请人有隐匿、转移财产的行为而损害申请人的合法权益，申请人依据《最高人民法院关于人民法院办理财产保全案件若干问题的规定》第十一条规定，请求贵院依法通过网络执行查控系统对被申请人名下财产予以查询，并在申请人申请财产保全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XX</w:t>
      </w:r>
      <w:proofErr w:type="gramStart"/>
      <w:r w:rsidRPr="00BA4659">
        <w:rPr>
          <w:rFonts w:ascii="Tahoma" w:hAnsi="Tahoma" w:cs="Tahoma"/>
          <w:color w:val="333333"/>
          <w:bdr w:val="none" w:sz="0" w:space="0" w:color="auto" w:frame="1"/>
        </w:rPr>
        <w:t>元范围</w:t>
      </w:r>
      <w:proofErr w:type="gramEnd"/>
      <w:r w:rsidRPr="00BA4659">
        <w:rPr>
          <w:rFonts w:ascii="Tahoma" w:hAnsi="Tahoma" w:cs="Tahoma"/>
          <w:color w:val="333333"/>
          <w:bdr w:val="none" w:sz="0" w:space="0" w:color="auto" w:frame="1"/>
        </w:rPr>
        <w:t>内，对被申请人的财产采取保全措施。特此申请，</w:t>
      </w:r>
      <w:proofErr w:type="gramStart"/>
      <w:r w:rsidRPr="00BA4659">
        <w:rPr>
          <w:rFonts w:ascii="Tahoma" w:hAnsi="Tahoma" w:cs="Tahoma"/>
          <w:color w:val="333333"/>
          <w:bdr w:val="none" w:sz="0" w:space="0" w:color="auto" w:frame="1"/>
        </w:rPr>
        <w:t>恳</w:t>
      </w:r>
      <w:proofErr w:type="gramEnd"/>
      <w:r w:rsidRPr="00BA4659">
        <w:rPr>
          <w:rFonts w:ascii="Tahoma" w:hAnsi="Tahoma" w:cs="Tahoma"/>
          <w:color w:val="333333"/>
          <w:bdr w:val="none" w:sz="0" w:space="0" w:color="auto" w:frame="1"/>
        </w:rPr>
        <w:t>予批准！</w:t>
      </w:r>
    </w:p>
    <w:p w14:paraId="6176AE95" w14:textId="77777777" w:rsidR="00BA4659" w:rsidRDefault="00BA4659" w:rsidP="00BA4659">
      <w:pPr>
        <w:pStyle w:val="a3"/>
        <w:shd w:val="clear" w:color="auto" w:fill="FFFFFF"/>
        <w:jc w:val="both"/>
        <w:textAlignment w:val="baseline"/>
        <w:rPr>
          <w:rFonts w:ascii="Tahoma" w:hAnsi="Tahoma" w:cs="Tahoma"/>
          <w:color w:val="333333"/>
        </w:rPr>
      </w:pPr>
    </w:p>
    <w:p w14:paraId="21147B33" w14:textId="77777777" w:rsidR="00BA4659" w:rsidRPr="00BA4659" w:rsidRDefault="00BA4659" w:rsidP="00BA4659">
      <w:pPr>
        <w:pStyle w:val="a3"/>
        <w:shd w:val="clear" w:color="auto" w:fill="FFFFFF"/>
        <w:spacing w:before="0" w:after="0"/>
        <w:textAlignment w:val="baseline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  <w:sz w:val="27"/>
          <w:szCs w:val="27"/>
          <w:bdr w:val="none" w:sz="0" w:space="0" w:color="auto" w:frame="1"/>
        </w:rPr>
        <w:lastRenderedPageBreak/>
        <w:t xml:space="preserve">    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     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此致</w:t>
      </w:r>
    </w:p>
    <w:p w14:paraId="29C70AAD" w14:textId="77777777" w:rsidR="00BA4659" w:rsidRPr="00BA4659" w:rsidRDefault="00BA4659" w:rsidP="00BA4659">
      <w:pPr>
        <w:pStyle w:val="a3"/>
        <w:shd w:val="clear" w:color="auto" w:fill="FFFFFF"/>
        <w:spacing w:before="0" w:after="0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>XXX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人民法院</w:t>
      </w:r>
    </w:p>
    <w:p w14:paraId="53F15CB2" w14:textId="77777777" w:rsidR="00BA4659" w:rsidRPr="00BA4659" w:rsidRDefault="00BA4659" w:rsidP="00BA46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 xml:space="preserve">                                                                                                              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申请人：</w:t>
      </w:r>
    </w:p>
    <w:p w14:paraId="6D7E0E4D" w14:textId="77777777" w:rsidR="00BA4659" w:rsidRPr="00BA4659" w:rsidRDefault="00BA4659" w:rsidP="00BA46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ahoma" w:hAnsi="Tahoma" w:cs="Tahoma"/>
          <w:color w:val="333333"/>
        </w:rPr>
      </w:pPr>
      <w:r w:rsidRPr="00BA4659">
        <w:rPr>
          <w:rFonts w:ascii="Tahoma" w:hAnsi="Tahoma" w:cs="Tahoma"/>
          <w:color w:val="333333"/>
          <w:bdr w:val="none" w:sz="0" w:space="0" w:color="auto" w:frame="1"/>
        </w:rPr>
        <w:t xml:space="preserve">                                                                                                          </w:t>
      </w:r>
      <w:r w:rsidRPr="00BA4659">
        <w:rPr>
          <w:rFonts w:ascii="Tahoma" w:hAnsi="Tahoma" w:cs="Tahoma"/>
          <w:color w:val="333333"/>
          <w:bdr w:val="none" w:sz="0" w:space="0" w:color="auto" w:frame="1"/>
        </w:rPr>
        <w:t>日期：</w:t>
      </w:r>
    </w:p>
    <w:p w14:paraId="6173DB7A" w14:textId="082E3B40" w:rsidR="00026808" w:rsidRPr="00941DE6" w:rsidRDefault="00026808" w:rsidP="00941DE6">
      <w:pPr>
        <w:pStyle w:val="a3"/>
        <w:spacing w:before="75" w:beforeAutospacing="0" w:after="75" w:afterAutospacing="0"/>
        <w:jc w:val="right"/>
      </w:pPr>
    </w:p>
    <w:sectPr w:rsidR="00026808" w:rsidRPr="0094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64"/>
    <w:rsid w:val="00026808"/>
    <w:rsid w:val="00941DE6"/>
    <w:rsid w:val="00B70964"/>
    <w:rsid w:val="00BA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DDA5"/>
  <w15:chartTrackingRefBased/>
  <w15:docId w15:val="{8E169BC0-5646-41E9-8C79-2F8FF14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A465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BA465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i5-10400-2</dc:creator>
  <cp:keywords/>
  <dc:description/>
  <cp:lastModifiedBy>i5-10400-2</cp:lastModifiedBy>
  <cp:revision>3</cp:revision>
  <dcterms:created xsi:type="dcterms:W3CDTF">2023-10-23T11:12:00Z</dcterms:created>
  <dcterms:modified xsi:type="dcterms:W3CDTF">2023-10-23T11:15:00Z</dcterms:modified>
</cp:coreProperties>
</file>